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1C5" w14:textId="41A5DDF5" w:rsidR="003D7072" w:rsidRDefault="003D7072" w:rsidP="5DFB274D">
      <w:pPr>
        <w:jc w:val="center"/>
        <w:rPr>
          <w:rFonts w:ascii="Calibri" w:eastAsia="Calibri" w:hAnsi="Calibri" w:cs="Calibri"/>
          <w:b/>
          <w:bCs/>
          <w:sz w:val="24"/>
          <w:szCs w:val="24"/>
          <w:lang w:val="fr"/>
        </w:rPr>
      </w:pPr>
      <w:r>
        <w:rPr>
          <w:rFonts w:eastAsia="Times New Roman"/>
          <w:noProof/>
        </w:rPr>
        <w:drawing>
          <wp:inline distT="0" distB="0" distL="0" distR="0" wp14:anchorId="1340CA09" wp14:editId="605A8D2F">
            <wp:extent cx="2181600" cy="1659600"/>
            <wp:effectExtent l="0" t="0" r="0" b="0"/>
            <wp:docPr id="1" name="Image 1" descr="https://gallery.mailchimp.com/ce462f3962539ea6aef72348c/images/f0a01701-efea-42ea-b9f0-747ebde4f5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ce462f3962539ea6aef72348c/images/f0a01701-efea-42ea-b9f0-747ebde4f52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00" cy="16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22712" w14:textId="77777777" w:rsidR="001B03CC" w:rsidRDefault="001B03CC" w:rsidP="5DFB274D">
      <w:pPr>
        <w:jc w:val="center"/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  <w:lang w:val="fr"/>
        </w:rPr>
      </w:pPr>
    </w:p>
    <w:p w14:paraId="4BA65CC6" w14:textId="680EDAF0" w:rsidR="5DFB274D" w:rsidRPr="001B03CC" w:rsidRDefault="5DFB274D" w:rsidP="5DFB274D">
      <w:pPr>
        <w:jc w:val="center"/>
        <w:rPr>
          <w:color w:val="2F5496" w:themeColor="accent1" w:themeShade="BF"/>
        </w:rPr>
      </w:pPr>
      <w:r w:rsidRPr="001B03CC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  <w:lang w:val="fr"/>
        </w:rPr>
        <w:t>QUALIFICATION</w:t>
      </w:r>
      <w:r w:rsidR="00BB62FB" w:rsidRPr="001B03CC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  <w:lang w:val="fr"/>
        </w:rPr>
        <w:t>S</w:t>
      </w:r>
      <w:r w:rsidRPr="001B03CC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  <w:lang w:val="fr"/>
        </w:rPr>
        <w:t xml:space="preserve"> ADDITIONNELLE</w:t>
      </w:r>
      <w:r w:rsidR="00BB62FB" w:rsidRPr="001B03CC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  <w:lang w:val="fr"/>
        </w:rPr>
        <w:t>S</w:t>
      </w:r>
      <w:r w:rsidRPr="001B03CC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  <w:lang w:val="fr"/>
        </w:rPr>
        <w:t xml:space="preserve"> </w:t>
      </w:r>
    </w:p>
    <w:p w14:paraId="0A7FE8B3" w14:textId="77777777" w:rsidR="001B03CC" w:rsidRDefault="001B03CC" w:rsidP="5DFB274D">
      <w:pPr>
        <w:jc w:val="center"/>
        <w:rPr>
          <w:rFonts w:ascii="Calibri" w:eastAsia="Calibri" w:hAnsi="Calibri" w:cs="Calibri"/>
          <w:b/>
          <w:bCs/>
          <w:sz w:val="24"/>
          <w:szCs w:val="24"/>
          <w:lang w:val="fr-CA"/>
        </w:rPr>
      </w:pPr>
    </w:p>
    <w:p w14:paraId="0C1819B0" w14:textId="5279174E" w:rsidR="5DFB274D" w:rsidRPr="00BF6E2A" w:rsidRDefault="5DFB274D" w:rsidP="5DFB274D">
      <w:pPr>
        <w:jc w:val="center"/>
        <w:rPr>
          <w:rFonts w:ascii="Calibri" w:eastAsia="Calibri" w:hAnsi="Calibri" w:cs="Calibri"/>
          <w:b/>
          <w:bCs/>
          <w:sz w:val="24"/>
          <w:szCs w:val="24"/>
          <w:lang w:val="fr-CA"/>
        </w:rPr>
      </w:pPr>
      <w:r w:rsidRPr="00BF6E2A">
        <w:rPr>
          <w:rFonts w:ascii="Calibri" w:eastAsia="Calibri" w:hAnsi="Calibri" w:cs="Calibri"/>
          <w:b/>
          <w:bCs/>
          <w:sz w:val="24"/>
          <w:szCs w:val="24"/>
          <w:lang w:val="fr-CA"/>
        </w:rPr>
        <w:t>DATES D</w:t>
      </w:r>
      <w:r w:rsidR="004B09C0">
        <w:rPr>
          <w:rFonts w:ascii="Calibri" w:eastAsia="Calibri" w:hAnsi="Calibri" w:cs="Calibri"/>
          <w:b/>
          <w:bCs/>
          <w:sz w:val="24"/>
          <w:szCs w:val="24"/>
          <w:lang w:val="fr-CA"/>
        </w:rPr>
        <w:t>’</w:t>
      </w:r>
      <w:r w:rsidRPr="00BF6E2A">
        <w:rPr>
          <w:rFonts w:ascii="Calibri" w:eastAsia="Calibri" w:hAnsi="Calibri" w:cs="Calibri"/>
          <w:b/>
          <w:bCs/>
          <w:sz w:val="24"/>
          <w:szCs w:val="24"/>
          <w:lang w:val="fr-CA"/>
        </w:rPr>
        <w:t>ÉCHÉANCE POUR PAIEMENT, ANNULATION ET REMBOURSEMENT</w:t>
      </w:r>
    </w:p>
    <w:p w14:paraId="66B02802" w14:textId="17DCE03F" w:rsidR="5DFB274D" w:rsidRPr="00BF6E2A" w:rsidRDefault="5DFB274D" w:rsidP="5DFB274D">
      <w:pPr>
        <w:pStyle w:val="Paragraphedeliste"/>
        <w:numPr>
          <w:ilvl w:val="0"/>
          <w:numId w:val="4"/>
        </w:numPr>
        <w:rPr>
          <w:rFonts w:eastAsiaTheme="minorEastAsia"/>
          <w:lang w:val="fr-CA"/>
        </w:rPr>
      </w:pPr>
      <w:r w:rsidRPr="00BF6E2A">
        <w:rPr>
          <w:rFonts w:ascii="Calibri" w:eastAsia="Calibri" w:hAnsi="Calibri" w:cs="Calibri"/>
          <w:b/>
          <w:bCs/>
          <w:sz w:val="24"/>
          <w:szCs w:val="24"/>
          <w:lang w:val="fr-CA"/>
        </w:rPr>
        <w:t>PAIEMENT</w:t>
      </w:r>
      <w:r w:rsidRPr="00BF6E2A">
        <w:rPr>
          <w:rFonts w:ascii="Calibri" w:eastAsia="Calibri" w:hAnsi="Calibri" w:cs="Calibri"/>
          <w:sz w:val="24"/>
          <w:szCs w:val="24"/>
          <w:lang w:val="fr-CA"/>
        </w:rPr>
        <w:t xml:space="preserve"> </w:t>
      </w:r>
    </w:p>
    <w:p w14:paraId="7DCF51A4" w14:textId="04DF33C8" w:rsidR="5DFB274D" w:rsidRPr="00BF6E2A" w:rsidRDefault="5DFB274D" w:rsidP="5DFB274D">
      <w:pPr>
        <w:pStyle w:val="Paragraphedeliste"/>
        <w:numPr>
          <w:ilvl w:val="0"/>
          <w:numId w:val="3"/>
        </w:numPr>
        <w:rPr>
          <w:rFonts w:eastAsiaTheme="minorEastAsia"/>
          <w:sz w:val="24"/>
          <w:szCs w:val="24"/>
          <w:lang w:val="fr-CA"/>
        </w:rPr>
      </w:pPr>
      <w:r w:rsidRPr="00BF6E2A">
        <w:rPr>
          <w:rFonts w:ascii="Calibri" w:eastAsia="Calibri" w:hAnsi="Calibri" w:cs="Calibri"/>
          <w:sz w:val="24"/>
          <w:szCs w:val="24"/>
          <w:lang w:val="fr-CA"/>
        </w:rPr>
        <w:t>Le premier versement doit être effectué dès la réception de la demande de paiement par courriel</w:t>
      </w:r>
      <w:r w:rsidR="004B09C0">
        <w:rPr>
          <w:rFonts w:ascii="Calibri" w:eastAsia="Calibri" w:hAnsi="Calibri" w:cs="Calibri"/>
          <w:sz w:val="24"/>
          <w:szCs w:val="24"/>
          <w:lang w:val="fr-CA"/>
        </w:rPr>
        <w:t xml:space="preserve"> à la s</w:t>
      </w:r>
      <w:r w:rsidR="00BF6E2A">
        <w:rPr>
          <w:rFonts w:ascii="Calibri" w:eastAsia="Calibri" w:hAnsi="Calibri" w:cs="Calibri"/>
          <w:sz w:val="24"/>
          <w:szCs w:val="24"/>
          <w:lang w:val="fr-CA"/>
        </w:rPr>
        <w:t xml:space="preserve">uite </w:t>
      </w:r>
      <w:r w:rsidR="004B09C0">
        <w:rPr>
          <w:rFonts w:ascii="Calibri" w:eastAsia="Calibri" w:hAnsi="Calibri" w:cs="Calibri"/>
          <w:sz w:val="24"/>
          <w:szCs w:val="24"/>
          <w:lang w:val="fr-CA"/>
        </w:rPr>
        <w:t>de</w:t>
      </w:r>
      <w:r w:rsidR="004B09C0" w:rsidRPr="00BF6E2A">
        <w:rPr>
          <w:rFonts w:ascii="Calibri" w:eastAsia="Calibri" w:hAnsi="Calibri" w:cs="Calibri"/>
          <w:sz w:val="24"/>
          <w:szCs w:val="24"/>
          <w:lang w:val="fr-CA"/>
        </w:rPr>
        <w:t xml:space="preserve"> </w:t>
      </w:r>
      <w:r w:rsidRPr="00BF6E2A">
        <w:rPr>
          <w:rFonts w:ascii="Calibri" w:eastAsia="Calibri" w:hAnsi="Calibri" w:cs="Calibri"/>
          <w:sz w:val="24"/>
          <w:szCs w:val="24"/>
          <w:lang w:val="fr-CA"/>
        </w:rPr>
        <w:t>l</w:t>
      </w:r>
      <w:r w:rsidR="004B09C0">
        <w:rPr>
          <w:rFonts w:ascii="Calibri" w:eastAsia="Calibri" w:hAnsi="Calibri" w:cs="Calibri"/>
          <w:sz w:val="24"/>
          <w:szCs w:val="24"/>
          <w:lang w:val="fr-CA"/>
        </w:rPr>
        <w:t>’</w:t>
      </w:r>
      <w:r w:rsidRPr="00BF6E2A">
        <w:rPr>
          <w:rFonts w:ascii="Calibri" w:eastAsia="Calibri" w:hAnsi="Calibri" w:cs="Calibri"/>
          <w:sz w:val="24"/>
          <w:szCs w:val="24"/>
          <w:lang w:val="fr-CA"/>
        </w:rPr>
        <w:t xml:space="preserve">inscription. </w:t>
      </w:r>
    </w:p>
    <w:p w14:paraId="0850B741" w14:textId="01D22799" w:rsidR="5DFB274D" w:rsidRPr="00BF6E2A" w:rsidRDefault="5DFB274D" w:rsidP="5DFB274D">
      <w:pPr>
        <w:pStyle w:val="Paragraphedeliste"/>
        <w:numPr>
          <w:ilvl w:val="0"/>
          <w:numId w:val="3"/>
        </w:numPr>
        <w:rPr>
          <w:rFonts w:eastAsiaTheme="minorEastAsia"/>
          <w:sz w:val="24"/>
          <w:szCs w:val="24"/>
          <w:lang w:val="fr-CA"/>
        </w:rPr>
      </w:pPr>
      <w:r w:rsidRPr="00BF6E2A">
        <w:rPr>
          <w:rFonts w:ascii="Calibri" w:eastAsia="Calibri" w:hAnsi="Calibri" w:cs="Calibri"/>
          <w:sz w:val="24"/>
          <w:szCs w:val="24"/>
          <w:lang w:val="fr-CA"/>
        </w:rPr>
        <w:t xml:space="preserve">Le </w:t>
      </w:r>
      <w:r w:rsidR="004B09C0">
        <w:rPr>
          <w:rFonts w:ascii="Calibri" w:eastAsia="Calibri" w:hAnsi="Calibri" w:cs="Calibri"/>
          <w:sz w:val="24"/>
          <w:szCs w:val="24"/>
          <w:lang w:val="fr-CA"/>
        </w:rPr>
        <w:t>second</w:t>
      </w:r>
      <w:r w:rsidR="004B09C0" w:rsidRPr="00BF6E2A">
        <w:rPr>
          <w:rFonts w:ascii="Calibri" w:eastAsia="Calibri" w:hAnsi="Calibri" w:cs="Calibri"/>
          <w:sz w:val="24"/>
          <w:szCs w:val="24"/>
          <w:lang w:val="fr-CA"/>
        </w:rPr>
        <w:t xml:space="preserve"> </w:t>
      </w:r>
      <w:r w:rsidRPr="00BF6E2A">
        <w:rPr>
          <w:rFonts w:ascii="Calibri" w:eastAsia="Calibri" w:hAnsi="Calibri" w:cs="Calibri"/>
          <w:sz w:val="24"/>
          <w:szCs w:val="24"/>
          <w:lang w:val="fr-CA"/>
        </w:rPr>
        <w:t xml:space="preserve">versement doit être fait cinq jours ouvrables avant le début du cours. </w:t>
      </w:r>
    </w:p>
    <w:p w14:paraId="6A1B8370" w14:textId="23DEA6EC" w:rsidR="5DFB274D" w:rsidRPr="00BF6E2A" w:rsidRDefault="5DFB274D" w:rsidP="5DFB274D">
      <w:pPr>
        <w:ind w:left="360"/>
        <w:rPr>
          <w:rFonts w:ascii="Calibri" w:eastAsia="Calibri" w:hAnsi="Calibri" w:cs="Calibri"/>
          <w:sz w:val="24"/>
          <w:szCs w:val="24"/>
          <w:lang w:val="fr-CA"/>
        </w:rPr>
      </w:pPr>
      <w:r w:rsidRPr="00BF6E2A">
        <w:rPr>
          <w:rFonts w:ascii="Calibri" w:eastAsia="Calibri" w:hAnsi="Calibri" w:cs="Calibri"/>
          <w:sz w:val="24"/>
          <w:szCs w:val="24"/>
          <w:lang w:val="fr-CA"/>
        </w:rPr>
        <w:t>Si la totalité des frais d</w:t>
      </w:r>
      <w:r w:rsidR="004B09C0">
        <w:rPr>
          <w:rFonts w:ascii="Calibri" w:eastAsia="Calibri" w:hAnsi="Calibri" w:cs="Calibri"/>
          <w:sz w:val="24"/>
          <w:szCs w:val="24"/>
          <w:lang w:val="fr-CA"/>
        </w:rPr>
        <w:t>’</w:t>
      </w:r>
      <w:r w:rsidRPr="00BF6E2A">
        <w:rPr>
          <w:rFonts w:ascii="Calibri" w:eastAsia="Calibri" w:hAnsi="Calibri" w:cs="Calibri"/>
          <w:sz w:val="24"/>
          <w:szCs w:val="24"/>
          <w:lang w:val="fr-CA"/>
        </w:rPr>
        <w:t>inscription n</w:t>
      </w:r>
      <w:r w:rsidR="004B09C0">
        <w:rPr>
          <w:rFonts w:ascii="Calibri" w:eastAsia="Calibri" w:hAnsi="Calibri" w:cs="Calibri"/>
          <w:sz w:val="24"/>
          <w:szCs w:val="24"/>
          <w:lang w:val="fr-CA"/>
        </w:rPr>
        <w:t>’</w:t>
      </w:r>
      <w:r w:rsidRPr="00BF6E2A">
        <w:rPr>
          <w:rFonts w:ascii="Calibri" w:eastAsia="Calibri" w:hAnsi="Calibri" w:cs="Calibri"/>
          <w:sz w:val="24"/>
          <w:szCs w:val="24"/>
          <w:lang w:val="fr-CA"/>
        </w:rPr>
        <w:t xml:space="preserve">est pas payée cinq jours ouvrables avant le début du cours, </w:t>
      </w:r>
      <w:r w:rsidR="004B09C0">
        <w:rPr>
          <w:rFonts w:ascii="Calibri" w:eastAsia="Calibri" w:hAnsi="Calibri" w:cs="Calibri"/>
          <w:sz w:val="24"/>
          <w:szCs w:val="24"/>
          <w:lang w:val="fr-CA"/>
        </w:rPr>
        <w:t>la</w:t>
      </w:r>
      <w:r w:rsidR="004B09C0" w:rsidRPr="00BF6E2A">
        <w:rPr>
          <w:rFonts w:ascii="Calibri" w:eastAsia="Calibri" w:hAnsi="Calibri" w:cs="Calibri"/>
          <w:sz w:val="24"/>
          <w:szCs w:val="24"/>
          <w:lang w:val="fr-CA"/>
        </w:rPr>
        <w:t xml:space="preserve"> </w:t>
      </w:r>
      <w:r w:rsidRPr="00BF6E2A">
        <w:rPr>
          <w:rFonts w:ascii="Calibri" w:eastAsia="Calibri" w:hAnsi="Calibri" w:cs="Calibri"/>
          <w:sz w:val="24"/>
          <w:szCs w:val="24"/>
          <w:lang w:val="fr-CA"/>
        </w:rPr>
        <w:t>personne sera désinscrite. Si la personne a déjà effectué un premier versement, celui-ci lui sera remboursé</w:t>
      </w:r>
      <w:r w:rsidR="00A67C15">
        <w:rPr>
          <w:rFonts w:ascii="Calibri" w:eastAsia="Calibri" w:hAnsi="Calibri" w:cs="Calibri"/>
          <w:sz w:val="24"/>
          <w:szCs w:val="24"/>
          <w:lang w:val="fr-CA"/>
        </w:rPr>
        <w:t>,</w:t>
      </w:r>
      <w:r w:rsidRPr="00BF6E2A">
        <w:rPr>
          <w:rFonts w:ascii="Calibri" w:eastAsia="Calibri" w:hAnsi="Calibri" w:cs="Calibri"/>
          <w:sz w:val="24"/>
          <w:szCs w:val="24"/>
          <w:lang w:val="fr-CA"/>
        </w:rPr>
        <w:t xml:space="preserve"> moins les frais administratifs de 85</w:t>
      </w:r>
      <w:r w:rsidR="004B09C0">
        <w:rPr>
          <w:rFonts w:ascii="Calibri" w:eastAsia="Calibri" w:hAnsi="Calibri" w:cs="Calibri"/>
          <w:sz w:val="24"/>
          <w:szCs w:val="24"/>
          <w:lang w:val="fr-CA"/>
        </w:rPr>
        <w:t> </w:t>
      </w:r>
      <w:r w:rsidRPr="00BF6E2A">
        <w:rPr>
          <w:rFonts w:ascii="Calibri" w:eastAsia="Calibri" w:hAnsi="Calibri" w:cs="Calibri"/>
          <w:sz w:val="24"/>
          <w:szCs w:val="24"/>
          <w:lang w:val="fr-CA"/>
        </w:rPr>
        <w:t>$ + TVH. Une personne dont le compte est en souffrance ne pourra s’inscrire à un cours subséquent du CFORP comport</w:t>
      </w:r>
      <w:r w:rsidR="004B09C0">
        <w:rPr>
          <w:rFonts w:ascii="Calibri" w:eastAsia="Calibri" w:hAnsi="Calibri" w:cs="Calibri"/>
          <w:sz w:val="24"/>
          <w:szCs w:val="24"/>
          <w:lang w:val="fr-CA"/>
        </w:rPr>
        <w:t>ant</w:t>
      </w:r>
      <w:r w:rsidRPr="00BF6E2A">
        <w:rPr>
          <w:rFonts w:ascii="Calibri" w:eastAsia="Calibri" w:hAnsi="Calibri" w:cs="Calibri"/>
          <w:sz w:val="24"/>
          <w:szCs w:val="24"/>
          <w:lang w:val="fr-CA"/>
        </w:rPr>
        <w:t xml:space="preserve"> des frais.</w:t>
      </w:r>
    </w:p>
    <w:p w14:paraId="17485C25" w14:textId="36E71D41" w:rsidR="5DFB274D" w:rsidRPr="00BF6E2A" w:rsidRDefault="5DFB274D" w:rsidP="5DFB274D">
      <w:pPr>
        <w:rPr>
          <w:rFonts w:ascii="Calibri" w:eastAsia="Calibri" w:hAnsi="Calibri" w:cs="Calibri"/>
          <w:b/>
          <w:bCs/>
          <w:sz w:val="24"/>
          <w:szCs w:val="24"/>
          <w:lang w:val="fr-CA"/>
        </w:rPr>
      </w:pPr>
      <w:r w:rsidRPr="00BF6E2A">
        <w:rPr>
          <w:rFonts w:ascii="Calibri" w:eastAsia="Calibri" w:hAnsi="Calibri" w:cs="Calibri"/>
          <w:b/>
          <w:bCs/>
          <w:sz w:val="24"/>
          <w:szCs w:val="24"/>
          <w:lang w:val="fr-CA"/>
        </w:rPr>
        <w:t xml:space="preserve"> </w:t>
      </w:r>
    </w:p>
    <w:p w14:paraId="24223ABB" w14:textId="32571B6D" w:rsidR="5DFB274D" w:rsidRPr="00BF6E2A" w:rsidRDefault="5DFB274D" w:rsidP="5DFB274D">
      <w:pPr>
        <w:pStyle w:val="Paragraphedeliste"/>
        <w:numPr>
          <w:ilvl w:val="0"/>
          <w:numId w:val="4"/>
        </w:numPr>
        <w:rPr>
          <w:rFonts w:eastAsiaTheme="minorEastAsia"/>
        </w:rPr>
      </w:pPr>
      <w:r w:rsidRPr="00BF6E2A">
        <w:rPr>
          <w:rFonts w:ascii="Calibri" w:eastAsia="Calibri" w:hAnsi="Calibri" w:cs="Calibri"/>
          <w:b/>
          <w:bCs/>
          <w:sz w:val="24"/>
          <w:szCs w:val="24"/>
          <w:lang w:val="fr"/>
        </w:rPr>
        <w:t>ANNULATION DE L’INSCRIPTION ET POLITIQUE DE REMBOURSEMENT</w:t>
      </w:r>
    </w:p>
    <w:p w14:paraId="55440691" w14:textId="33FCA6AD" w:rsidR="5DFB274D" w:rsidRPr="008817C6" w:rsidRDefault="5DFB274D" w:rsidP="00BF6E2A">
      <w:pPr>
        <w:ind w:left="360"/>
        <w:rPr>
          <w:sz w:val="24"/>
          <w:szCs w:val="24"/>
        </w:rPr>
      </w:pPr>
      <w:r w:rsidRPr="008817C6">
        <w:rPr>
          <w:rFonts w:ascii="Calibri" w:eastAsia="Calibri" w:hAnsi="Calibri" w:cs="Calibri"/>
          <w:sz w:val="24"/>
          <w:szCs w:val="24"/>
          <w:lang w:val="fr"/>
        </w:rPr>
        <w:t>Les personnes inscrites à un cours et désirant annuler leur inscription doivent le faire par écrit à</w:t>
      </w:r>
      <w:r w:rsidR="00071AC7" w:rsidRPr="008817C6">
        <w:rPr>
          <w:rFonts w:ascii="Calibri" w:eastAsia="Calibri" w:hAnsi="Calibri" w:cs="Calibri"/>
          <w:sz w:val="24"/>
          <w:szCs w:val="24"/>
          <w:lang w:val="fr"/>
        </w:rPr>
        <w:t xml:space="preserve"> </w:t>
      </w:r>
      <w:hyperlink r:id="rId8" w:history="1">
        <w:r w:rsidR="008817C6" w:rsidRPr="008817C6">
          <w:rPr>
            <w:rStyle w:val="Lienhypertexte"/>
            <w:rFonts w:ascii="Calibri" w:eastAsia="Calibri" w:hAnsi="Calibri" w:cs="Calibri"/>
            <w:sz w:val="24"/>
            <w:szCs w:val="24"/>
            <w:lang w:val="fr"/>
          </w:rPr>
          <w:t>inscription@lecentrefranco.ca</w:t>
        </w:r>
      </w:hyperlink>
      <w:r w:rsidRPr="008817C6">
        <w:rPr>
          <w:rFonts w:ascii="Calibri" w:eastAsia="Calibri" w:hAnsi="Calibri" w:cs="Calibri"/>
          <w:sz w:val="24"/>
          <w:szCs w:val="24"/>
        </w:rPr>
        <w:t xml:space="preserve">, selon les </w:t>
      </w:r>
      <w:r w:rsidR="001459CB" w:rsidRPr="008817C6">
        <w:rPr>
          <w:rFonts w:ascii="Calibri" w:eastAsia="Calibri" w:hAnsi="Calibri" w:cs="Calibri"/>
          <w:sz w:val="24"/>
          <w:szCs w:val="24"/>
        </w:rPr>
        <w:t xml:space="preserve">consignes </w:t>
      </w:r>
      <w:r w:rsidRPr="008817C6">
        <w:rPr>
          <w:rFonts w:ascii="Calibri" w:eastAsia="Calibri" w:hAnsi="Calibri" w:cs="Calibri"/>
          <w:sz w:val="24"/>
          <w:szCs w:val="24"/>
        </w:rPr>
        <w:t>ci-dessous. Les frais administratifs de 85</w:t>
      </w:r>
      <w:r w:rsidR="004B09C0" w:rsidRPr="008817C6">
        <w:rPr>
          <w:rFonts w:ascii="Calibri" w:eastAsia="Calibri" w:hAnsi="Calibri" w:cs="Calibri"/>
          <w:sz w:val="24"/>
          <w:szCs w:val="24"/>
        </w:rPr>
        <w:t> </w:t>
      </w:r>
      <w:r w:rsidRPr="008817C6">
        <w:rPr>
          <w:rFonts w:ascii="Calibri" w:eastAsia="Calibri" w:hAnsi="Calibri" w:cs="Calibri"/>
          <w:sz w:val="24"/>
          <w:szCs w:val="24"/>
        </w:rPr>
        <w:t xml:space="preserve">$ </w:t>
      </w:r>
      <w:r w:rsidR="00A67C15" w:rsidRPr="008817C6">
        <w:rPr>
          <w:rFonts w:ascii="Calibri" w:eastAsia="Calibri" w:hAnsi="Calibri" w:cs="Calibri"/>
          <w:sz w:val="24"/>
          <w:szCs w:val="24"/>
        </w:rPr>
        <w:t xml:space="preserve">+ TVH </w:t>
      </w:r>
      <w:r w:rsidRPr="008817C6">
        <w:rPr>
          <w:rFonts w:ascii="Calibri" w:eastAsia="Calibri" w:hAnsi="Calibri" w:cs="Calibri"/>
          <w:sz w:val="24"/>
          <w:szCs w:val="24"/>
        </w:rPr>
        <w:t>ne sont pas remboursés, sauf en cas d’annulation du cours par le conseil scolaire.</w:t>
      </w:r>
    </w:p>
    <w:p w14:paraId="70F0E945" w14:textId="4AFABD28" w:rsidR="5DFB274D" w:rsidRPr="00BF6E2A" w:rsidRDefault="5DFB274D">
      <w:r w:rsidRPr="00BF6E2A">
        <w:rPr>
          <w:rFonts w:ascii="Segoe UI" w:eastAsia="Segoe UI" w:hAnsi="Segoe UI" w:cs="Segoe UI"/>
          <w:sz w:val="18"/>
          <w:szCs w:val="18"/>
        </w:rPr>
        <w:t xml:space="preserve"> </w:t>
      </w:r>
      <w:bookmarkStart w:id="0" w:name="_GoBack"/>
      <w:bookmarkEnd w:id="0"/>
    </w:p>
    <w:p w14:paraId="3B53BE75" w14:textId="1324FAE5" w:rsidR="5DFB274D" w:rsidRPr="00BF6E2A" w:rsidRDefault="5DFB274D">
      <w:r w:rsidRPr="00BF6E2A">
        <w:rPr>
          <w:rFonts w:ascii="Calibri" w:eastAsia="Calibri" w:hAnsi="Calibri" w:cs="Calibri"/>
          <w:b/>
          <w:bCs/>
          <w:sz w:val="24"/>
          <w:szCs w:val="24"/>
          <w:lang w:val="fr"/>
        </w:rPr>
        <w:t xml:space="preserve">Cours suivi pendant l’année scolaire </w:t>
      </w:r>
    </w:p>
    <w:p w14:paraId="73934445" w14:textId="509C5253" w:rsidR="5DFB274D" w:rsidRPr="00BF6E2A" w:rsidRDefault="5DFB274D" w:rsidP="5DFB274D">
      <w:pPr>
        <w:pStyle w:val="Paragraphedelist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BF6E2A">
        <w:rPr>
          <w:rFonts w:ascii="Calibri" w:eastAsia="Calibri" w:hAnsi="Calibri" w:cs="Calibri"/>
          <w:sz w:val="24"/>
          <w:szCs w:val="24"/>
          <w:lang w:val="fr"/>
        </w:rPr>
        <w:t>Un remboursement des frais d</w:t>
      </w:r>
      <w:r w:rsidR="004B09C0">
        <w:rPr>
          <w:rFonts w:ascii="Calibri" w:eastAsia="Calibri" w:hAnsi="Calibri" w:cs="Calibri"/>
          <w:sz w:val="24"/>
          <w:szCs w:val="24"/>
          <w:lang w:val="fr"/>
        </w:rPr>
        <w:t>’</w:t>
      </w:r>
      <w:r w:rsidRPr="00BF6E2A">
        <w:rPr>
          <w:rFonts w:ascii="Calibri" w:eastAsia="Calibri" w:hAnsi="Calibri" w:cs="Calibri"/>
          <w:sz w:val="24"/>
          <w:szCs w:val="24"/>
          <w:lang w:val="fr"/>
        </w:rPr>
        <w:t xml:space="preserve">inscription, </w:t>
      </w:r>
      <w:r w:rsidRPr="00BF6E2A">
        <w:rPr>
          <w:rFonts w:ascii="Calibri" w:eastAsia="Calibri" w:hAnsi="Calibri" w:cs="Calibri"/>
          <w:sz w:val="24"/>
          <w:szCs w:val="24"/>
          <w:lang w:val="fr-CA"/>
        </w:rPr>
        <w:t>moins les frais administratifs de 85</w:t>
      </w:r>
      <w:r w:rsidR="004B09C0">
        <w:rPr>
          <w:rFonts w:ascii="Calibri" w:eastAsia="Calibri" w:hAnsi="Calibri" w:cs="Calibri"/>
          <w:sz w:val="24"/>
          <w:szCs w:val="24"/>
          <w:lang w:val="fr-CA"/>
        </w:rPr>
        <w:t> </w:t>
      </w:r>
      <w:r w:rsidRPr="00BF6E2A">
        <w:rPr>
          <w:rFonts w:ascii="Calibri" w:eastAsia="Calibri" w:hAnsi="Calibri" w:cs="Calibri"/>
          <w:sz w:val="24"/>
          <w:szCs w:val="24"/>
          <w:lang w:val="fr-CA"/>
        </w:rPr>
        <w:t xml:space="preserve">$ + TVH, </w:t>
      </w:r>
      <w:r w:rsidRPr="00BF6E2A">
        <w:rPr>
          <w:rFonts w:ascii="Calibri" w:eastAsia="Calibri" w:hAnsi="Calibri" w:cs="Calibri"/>
          <w:sz w:val="24"/>
          <w:szCs w:val="24"/>
          <w:lang w:val="fr"/>
        </w:rPr>
        <w:t xml:space="preserve">sera accordé à la personne qui annule son inscription dans un délai de deux jours ouvrables suivant la date du début du cours. </w:t>
      </w:r>
    </w:p>
    <w:p w14:paraId="346A37B3" w14:textId="33F6DDBA" w:rsidR="5DFB274D" w:rsidRPr="00BF6E2A" w:rsidRDefault="5DFB274D" w:rsidP="5DFB274D">
      <w:pPr>
        <w:pStyle w:val="Paragraphedelist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BF6E2A">
        <w:rPr>
          <w:rFonts w:ascii="Calibri" w:eastAsia="Calibri" w:hAnsi="Calibri" w:cs="Calibri"/>
          <w:sz w:val="24"/>
          <w:szCs w:val="24"/>
          <w:lang w:val="fr"/>
        </w:rPr>
        <w:t>Un remboursement de 50</w:t>
      </w:r>
      <w:r w:rsidR="004B09C0">
        <w:rPr>
          <w:rFonts w:ascii="Calibri" w:eastAsia="Calibri" w:hAnsi="Calibri" w:cs="Calibri"/>
          <w:lang w:val="fr"/>
        </w:rPr>
        <w:t> </w:t>
      </w:r>
      <w:r w:rsidRPr="00BF6E2A">
        <w:rPr>
          <w:rFonts w:ascii="Calibri" w:eastAsia="Calibri" w:hAnsi="Calibri" w:cs="Calibri"/>
          <w:sz w:val="24"/>
          <w:szCs w:val="24"/>
          <w:lang w:val="fr"/>
        </w:rPr>
        <w:t>% des frais d</w:t>
      </w:r>
      <w:r w:rsidR="004B09C0">
        <w:rPr>
          <w:rFonts w:ascii="Calibri" w:eastAsia="Calibri" w:hAnsi="Calibri" w:cs="Calibri"/>
          <w:sz w:val="24"/>
          <w:szCs w:val="24"/>
          <w:lang w:val="fr"/>
        </w:rPr>
        <w:t>’</w:t>
      </w:r>
      <w:r w:rsidRPr="00BF6E2A">
        <w:rPr>
          <w:rFonts w:ascii="Calibri" w:eastAsia="Calibri" w:hAnsi="Calibri" w:cs="Calibri"/>
          <w:sz w:val="24"/>
          <w:szCs w:val="24"/>
          <w:lang w:val="fr"/>
        </w:rPr>
        <w:t xml:space="preserve">inscription, </w:t>
      </w:r>
      <w:r w:rsidRPr="00BF6E2A">
        <w:rPr>
          <w:rFonts w:ascii="Calibri" w:eastAsia="Calibri" w:hAnsi="Calibri" w:cs="Calibri"/>
          <w:sz w:val="24"/>
          <w:szCs w:val="24"/>
          <w:lang w:val="fr-CA"/>
        </w:rPr>
        <w:t>moins les frais administratifs de 85</w:t>
      </w:r>
      <w:r w:rsidR="004B09C0">
        <w:rPr>
          <w:rFonts w:ascii="Calibri" w:eastAsia="Calibri" w:hAnsi="Calibri" w:cs="Calibri"/>
          <w:sz w:val="24"/>
          <w:szCs w:val="24"/>
          <w:lang w:val="fr-CA"/>
        </w:rPr>
        <w:t> </w:t>
      </w:r>
      <w:r w:rsidRPr="00BF6E2A">
        <w:rPr>
          <w:rFonts w:ascii="Calibri" w:eastAsia="Calibri" w:hAnsi="Calibri" w:cs="Calibri"/>
          <w:sz w:val="24"/>
          <w:szCs w:val="24"/>
          <w:lang w:val="fr-CA"/>
        </w:rPr>
        <w:t xml:space="preserve">$ + TVH, </w:t>
      </w:r>
      <w:r w:rsidRPr="00BF6E2A">
        <w:rPr>
          <w:rFonts w:ascii="Calibri" w:eastAsia="Calibri" w:hAnsi="Calibri" w:cs="Calibri"/>
          <w:sz w:val="24"/>
          <w:szCs w:val="24"/>
          <w:lang w:val="fr"/>
        </w:rPr>
        <w:t xml:space="preserve">sera accordé à la personne qui annule son inscription dans un délai de sept jours ouvrables suivant la date du début du cours. Aucun remboursement ne sera accordé après cette date.  </w:t>
      </w:r>
    </w:p>
    <w:p w14:paraId="4DFCA55E" w14:textId="6F4C3615" w:rsidR="5DFB274D" w:rsidRPr="00BF6E2A" w:rsidRDefault="5DFB274D">
      <w:r w:rsidRPr="00BF6E2A">
        <w:rPr>
          <w:rFonts w:ascii="Segoe UI" w:eastAsia="Segoe UI" w:hAnsi="Segoe UI" w:cs="Segoe UI"/>
          <w:sz w:val="18"/>
          <w:szCs w:val="18"/>
          <w:lang w:val="fr"/>
        </w:rPr>
        <w:t xml:space="preserve"> </w:t>
      </w:r>
    </w:p>
    <w:p w14:paraId="33587D92" w14:textId="77777777" w:rsidR="003D7072" w:rsidRDefault="003D7072">
      <w:pPr>
        <w:rPr>
          <w:rFonts w:ascii="Calibri" w:eastAsia="Calibri" w:hAnsi="Calibri" w:cs="Calibri"/>
          <w:b/>
          <w:bCs/>
          <w:sz w:val="24"/>
          <w:szCs w:val="24"/>
          <w:lang w:val="fr"/>
        </w:rPr>
      </w:pPr>
    </w:p>
    <w:p w14:paraId="05C6A4F1" w14:textId="77777777" w:rsidR="003D7072" w:rsidRDefault="003D7072">
      <w:pPr>
        <w:rPr>
          <w:rFonts w:ascii="Calibri" w:eastAsia="Calibri" w:hAnsi="Calibri" w:cs="Calibri"/>
          <w:b/>
          <w:bCs/>
          <w:sz w:val="24"/>
          <w:szCs w:val="24"/>
          <w:lang w:val="fr"/>
        </w:rPr>
      </w:pPr>
    </w:p>
    <w:p w14:paraId="2DBAE025" w14:textId="64D62141" w:rsidR="5DFB274D" w:rsidRPr="00BF6E2A" w:rsidRDefault="5DFB274D">
      <w:r w:rsidRPr="00BF6E2A">
        <w:rPr>
          <w:rFonts w:ascii="Calibri" w:eastAsia="Calibri" w:hAnsi="Calibri" w:cs="Calibri"/>
          <w:b/>
          <w:bCs/>
          <w:sz w:val="24"/>
          <w:szCs w:val="24"/>
          <w:lang w:val="fr"/>
        </w:rPr>
        <w:t>Cours suivi</w:t>
      </w:r>
      <w:r w:rsidR="001459CB">
        <w:rPr>
          <w:rFonts w:ascii="Calibri" w:eastAsia="Calibri" w:hAnsi="Calibri" w:cs="Calibri"/>
          <w:b/>
          <w:bCs/>
          <w:sz w:val="24"/>
          <w:szCs w:val="24"/>
          <w:lang w:val="fr"/>
        </w:rPr>
        <w:t xml:space="preserve"> à</w:t>
      </w:r>
      <w:r w:rsidRPr="00BF6E2A">
        <w:rPr>
          <w:rFonts w:ascii="Calibri" w:eastAsia="Calibri" w:hAnsi="Calibri" w:cs="Calibri"/>
          <w:b/>
          <w:bCs/>
          <w:sz w:val="24"/>
          <w:szCs w:val="24"/>
          <w:lang w:val="fr"/>
        </w:rPr>
        <w:t xml:space="preserve"> l’été </w:t>
      </w:r>
    </w:p>
    <w:p w14:paraId="55236CEB" w14:textId="7679BAE1" w:rsidR="5DFB274D" w:rsidRPr="00BF6E2A" w:rsidRDefault="5DFB274D" w:rsidP="5DFB274D">
      <w:pPr>
        <w:pStyle w:val="Paragraphedeliste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BF6E2A">
        <w:rPr>
          <w:rFonts w:ascii="Calibri" w:eastAsia="Calibri" w:hAnsi="Calibri" w:cs="Calibri"/>
          <w:sz w:val="24"/>
          <w:szCs w:val="24"/>
          <w:lang w:val="fr"/>
        </w:rPr>
        <w:t>Un remboursement des frais d</w:t>
      </w:r>
      <w:r w:rsidR="004B09C0">
        <w:rPr>
          <w:rFonts w:ascii="Calibri" w:eastAsia="Calibri" w:hAnsi="Calibri" w:cs="Calibri"/>
          <w:sz w:val="24"/>
          <w:szCs w:val="24"/>
          <w:lang w:val="fr"/>
        </w:rPr>
        <w:t>’</w:t>
      </w:r>
      <w:r w:rsidRPr="00BF6E2A">
        <w:rPr>
          <w:rFonts w:ascii="Calibri" w:eastAsia="Calibri" w:hAnsi="Calibri" w:cs="Calibri"/>
          <w:sz w:val="24"/>
          <w:szCs w:val="24"/>
          <w:lang w:val="fr"/>
        </w:rPr>
        <w:t xml:space="preserve">inscription, </w:t>
      </w:r>
      <w:r w:rsidRPr="00BF6E2A">
        <w:rPr>
          <w:rFonts w:ascii="Calibri" w:eastAsia="Calibri" w:hAnsi="Calibri" w:cs="Calibri"/>
          <w:sz w:val="24"/>
          <w:szCs w:val="24"/>
          <w:lang w:val="fr-CA"/>
        </w:rPr>
        <w:t>moins les frais administratifs de 85</w:t>
      </w:r>
      <w:r w:rsidR="004B09C0">
        <w:rPr>
          <w:rFonts w:ascii="Calibri" w:eastAsia="Calibri" w:hAnsi="Calibri" w:cs="Calibri"/>
          <w:sz w:val="24"/>
          <w:szCs w:val="24"/>
          <w:lang w:val="fr-CA"/>
        </w:rPr>
        <w:t> </w:t>
      </w:r>
      <w:r w:rsidRPr="00BF6E2A">
        <w:rPr>
          <w:rFonts w:ascii="Calibri" w:eastAsia="Calibri" w:hAnsi="Calibri" w:cs="Calibri"/>
          <w:sz w:val="24"/>
          <w:szCs w:val="24"/>
          <w:lang w:val="fr-CA"/>
        </w:rPr>
        <w:t xml:space="preserve">$ + TVH, </w:t>
      </w:r>
      <w:r w:rsidRPr="00BF6E2A">
        <w:rPr>
          <w:rFonts w:ascii="Calibri" w:eastAsia="Calibri" w:hAnsi="Calibri" w:cs="Calibri"/>
          <w:sz w:val="24"/>
          <w:szCs w:val="24"/>
          <w:lang w:val="fr"/>
        </w:rPr>
        <w:t xml:space="preserve">sera accordé à la personne qui annule son inscription dans un délai de deux jours ouvrables suivant la date du début du cours. </w:t>
      </w:r>
    </w:p>
    <w:p w14:paraId="3709E1F1" w14:textId="1B7A8631" w:rsidR="5DFB274D" w:rsidRPr="00BF6E2A" w:rsidRDefault="5DFB274D" w:rsidP="5DFB274D">
      <w:pPr>
        <w:pStyle w:val="Paragraphedeliste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BF6E2A">
        <w:rPr>
          <w:rFonts w:ascii="Calibri" w:eastAsia="Calibri" w:hAnsi="Calibri" w:cs="Calibri"/>
          <w:sz w:val="24"/>
          <w:szCs w:val="24"/>
          <w:lang w:val="fr"/>
        </w:rPr>
        <w:t>Un remboursement de 50</w:t>
      </w:r>
      <w:r w:rsidR="004B09C0">
        <w:rPr>
          <w:rFonts w:ascii="Calibri" w:eastAsia="Calibri" w:hAnsi="Calibri" w:cs="Calibri"/>
          <w:sz w:val="24"/>
          <w:szCs w:val="24"/>
          <w:lang w:val="fr"/>
        </w:rPr>
        <w:t> </w:t>
      </w:r>
      <w:r w:rsidRPr="00BF6E2A">
        <w:rPr>
          <w:rFonts w:ascii="Calibri" w:eastAsia="Calibri" w:hAnsi="Calibri" w:cs="Calibri"/>
          <w:sz w:val="24"/>
          <w:szCs w:val="24"/>
          <w:lang w:val="fr"/>
        </w:rPr>
        <w:t>% des frais d</w:t>
      </w:r>
      <w:r w:rsidR="004B09C0">
        <w:rPr>
          <w:rFonts w:ascii="Calibri" w:eastAsia="Calibri" w:hAnsi="Calibri" w:cs="Calibri"/>
          <w:sz w:val="24"/>
          <w:szCs w:val="24"/>
          <w:lang w:val="fr"/>
        </w:rPr>
        <w:t>’</w:t>
      </w:r>
      <w:r w:rsidRPr="00BF6E2A">
        <w:rPr>
          <w:rFonts w:ascii="Calibri" w:eastAsia="Calibri" w:hAnsi="Calibri" w:cs="Calibri"/>
          <w:sz w:val="24"/>
          <w:szCs w:val="24"/>
          <w:lang w:val="fr"/>
        </w:rPr>
        <w:t xml:space="preserve">inscription, </w:t>
      </w:r>
      <w:r w:rsidRPr="00BF6E2A">
        <w:rPr>
          <w:rFonts w:ascii="Calibri" w:eastAsia="Calibri" w:hAnsi="Calibri" w:cs="Calibri"/>
          <w:sz w:val="24"/>
          <w:szCs w:val="24"/>
          <w:lang w:val="fr-CA"/>
        </w:rPr>
        <w:t>moins les frais administratifs de 85</w:t>
      </w:r>
      <w:r w:rsidR="004B09C0">
        <w:rPr>
          <w:rFonts w:ascii="Calibri" w:eastAsia="Calibri" w:hAnsi="Calibri" w:cs="Calibri"/>
          <w:sz w:val="24"/>
          <w:szCs w:val="24"/>
          <w:lang w:val="fr-CA"/>
        </w:rPr>
        <w:t> </w:t>
      </w:r>
      <w:r w:rsidRPr="00BF6E2A">
        <w:rPr>
          <w:rFonts w:ascii="Calibri" w:eastAsia="Calibri" w:hAnsi="Calibri" w:cs="Calibri"/>
          <w:sz w:val="24"/>
          <w:szCs w:val="24"/>
          <w:lang w:val="fr-CA"/>
        </w:rPr>
        <w:t xml:space="preserve">$ + TVH, </w:t>
      </w:r>
      <w:r w:rsidRPr="00BF6E2A">
        <w:rPr>
          <w:rFonts w:ascii="Calibri" w:eastAsia="Calibri" w:hAnsi="Calibri" w:cs="Calibri"/>
          <w:sz w:val="24"/>
          <w:szCs w:val="24"/>
          <w:lang w:val="fr"/>
        </w:rPr>
        <w:t xml:space="preserve">sera accordé à la personne qui annule son inscription à la troisième journée du cours. Aucun remboursement ne sera accordé après cette date. </w:t>
      </w:r>
    </w:p>
    <w:p w14:paraId="5D2FB70E" w14:textId="366365A4" w:rsidR="5DFB274D" w:rsidRDefault="5DFB274D" w:rsidP="5DFB274D"/>
    <w:sectPr w:rsidR="5DFB27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43FD4" w14:textId="77777777" w:rsidR="00951040" w:rsidRDefault="00951040" w:rsidP="004B09C0">
      <w:pPr>
        <w:spacing w:after="0" w:line="240" w:lineRule="auto"/>
      </w:pPr>
      <w:r>
        <w:separator/>
      </w:r>
    </w:p>
  </w:endnote>
  <w:endnote w:type="continuationSeparator" w:id="0">
    <w:p w14:paraId="27D20302" w14:textId="77777777" w:rsidR="00951040" w:rsidRDefault="00951040" w:rsidP="004B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B8B34" w14:textId="77777777" w:rsidR="004B09C0" w:rsidRDefault="004B09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6C7CF" w14:textId="77777777" w:rsidR="004B09C0" w:rsidRDefault="004B09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4D18" w14:textId="77777777" w:rsidR="004B09C0" w:rsidRDefault="004B09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95D52" w14:textId="77777777" w:rsidR="00951040" w:rsidRDefault="00951040" w:rsidP="004B09C0">
      <w:pPr>
        <w:spacing w:after="0" w:line="240" w:lineRule="auto"/>
      </w:pPr>
      <w:r>
        <w:separator/>
      </w:r>
    </w:p>
  </w:footnote>
  <w:footnote w:type="continuationSeparator" w:id="0">
    <w:p w14:paraId="37B718D7" w14:textId="77777777" w:rsidR="00951040" w:rsidRDefault="00951040" w:rsidP="004B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DA56E" w14:textId="77777777" w:rsidR="004B09C0" w:rsidRDefault="004B09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1D65" w14:textId="77777777" w:rsidR="004B09C0" w:rsidRDefault="004B09C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31F43" w14:textId="77777777" w:rsidR="004B09C0" w:rsidRDefault="004B09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B0B"/>
    <w:multiLevelType w:val="hybridMultilevel"/>
    <w:tmpl w:val="957EA220"/>
    <w:lvl w:ilvl="0" w:tplc="53F40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20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1A4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E8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C4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FA7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C9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4A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CAD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84EC1"/>
    <w:multiLevelType w:val="hybridMultilevel"/>
    <w:tmpl w:val="F64673CC"/>
    <w:lvl w:ilvl="0" w:tplc="F604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8C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AC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83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9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802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426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0E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CA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20FE2"/>
    <w:multiLevelType w:val="hybridMultilevel"/>
    <w:tmpl w:val="2A58CCBE"/>
    <w:lvl w:ilvl="0" w:tplc="29F2A4A6">
      <w:start w:val="1"/>
      <w:numFmt w:val="decimal"/>
      <w:lvlText w:val="%1."/>
      <w:lvlJc w:val="left"/>
      <w:pPr>
        <w:ind w:left="720" w:hanging="360"/>
      </w:pPr>
    </w:lvl>
    <w:lvl w:ilvl="1" w:tplc="1EBA0B02">
      <w:start w:val="1"/>
      <w:numFmt w:val="lowerLetter"/>
      <w:lvlText w:val="%2."/>
      <w:lvlJc w:val="left"/>
      <w:pPr>
        <w:ind w:left="1440" w:hanging="360"/>
      </w:pPr>
    </w:lvl>
    <w:lvl w:ilvl="2" w:tplc="ABE87C26">
      <w:start w:val="1"/>
      <w:numFmt w:val="lowerRoman"/>
      <w:lvlText w:val="%3."/>
      <w:lvlJc w:val="right"/>
      <w:pPr>
        <w:ind w:left="2160" w:hanging="180"/>
      </w:pPr>
    </w:lvl>
    <w:lvl w:ilvl="3" w:tplc="1E82A0AA">
      <w:start w:val="1"/>
      <w:numFmt w:val="decimal"/>
      <w:lvlText w:val="%4."/>
      <w:lvlJc w:val="left"/>
      <w:pPr>
        <w:ind w:left="2880" w:hanging="360"/>
      </w:pPr>
    </w:lvl>
    <w:lvl w:ilvl="4" w:tplc="03AC1DC8">
      <w:start w:val="1"/>
      <w:numFmt w:val="lowerLetter"/>
      <w:lvlText w:val="%5."/>
      <w:lvlJc w:val="left"/>
      <w:pPr>
        <w:ind w:left="3600" w:hanging="360"/>
      </w:pPr>
    </w:lvl>
    <w:lvl w:ilvl="5" w:tplc="DADA7EA8">
      <w:start w:val="1"/>
      <w:numFmt w:val="lowerRoman"/>
      <w:lvlText w:val="%6."/>
      <w:lvlJc w:val="right"/>
      <w:pPr>
        <w:ind w:left="4320" w:hanging="180"/>
      </w:pPr>
    </w:lvl>
    <w:lvl w:ilvl="6" w:tplc="6206092A">
      <w:start w:val="1"/>
      <w:numFmt w:val="decimal"/>
      <w:lvlText w:val="%7."/>
      <w:lvlJc w:val="left"/>
      <w:pPr>
        <w:ind w:left="5040" w:hanging="360"/>
      </w:pPr>
    </w:lvl>
    <w:lvl w:ilvl="7" w:tplc="F0941692">
      <w:start w:val="1"/>
      <w:numFmt w:val="lowerLetter"/>
      <w:lvlText w:val="%8."/>
      <w:lvlJc w:val="left"/>
      <w:pPr>
        <w:ind w:left="5760" w:hanging="360"/>
      </w:pPr>
    </w:lvl>
    <w:lvl w:ilvl="8" w:tplc="468A76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A55C8"/>
    <w:multiLevelType w:val="hybridMultilevel"/>
    <w:tmpl w:val="36DE6AE2"/>
    <w:lvl w:ilvl="0" w:tplc="FF805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EE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609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67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85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CB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47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43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4A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E51E19"/>
    <w:rsid w:val="00071AC7"/>
    <w:rsid w:val="001459CB"/>
    <w:rsid w:val="001B03CC"/>
    <w:rsid w:val="001D1827"/>
    <w:rsid w:val="003D7072"/>
    <w:rsid w:val="004B09C0"/>
    <w:rsid w:val="00510FCA"/>
    <w:rsid w:val="00767F3E"/>
    <w:rsid w:val="008817C6"/>
    <w:rsid w:val="00951040"/>
    <w:rsid w:val="00A67C15"/>
    <w:rsid w:val="00BB62FB"/>
    <w:rsid w:val="00BF6E2A"/>
    <w:rsid w:val="00C95092"/>
    <w:rsid w:val="00D31500"/>
    <w:rsid w:val="01E51E19"/>
    <w:rsid w:val="5DFB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9BA5"/>
  <w15:chartTrackingRefBased/>
  <w15:docId w15:val="{08B32318-491B-4260-A996-D370FB5B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9C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B09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09C0"/>
  </w:style>
  <w:style w:type="paragraph" w:styleId="Pieddepage">
    <w:name w:val="footer"/>
    <w:basedOn w:val="Normal"/>
    <w:link w:val="PieddepageCar"/>
    <w:uiPriority w:val="99"/>
    <w:unhideWhenUsed/>
    <w:rsid w:val="004B09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09C0"/>
  </w:style>
  <w:style w:type="character" w:styleId="Mentionnonrsolue">
    <w:name w:val="Unresolved Mention"/>
    <w:basedOn w:val="Policepardfaut"/>
    <w:uiPriority w:val="99"/>
    <w:semiHidden/>
    <w:unhideWhenUsed/>
    <w:rsid w:val="00071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@lecentrefranco.ca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10" ma:contentTypeDescription="Create a new document." ma:contentTypeScope="" ma:versionID="ad205d9573260386e16e31fc36cb168b">
  <xsd:schema xmlns:xsd="http://www.w3.org/2001/XMLSchema" xmlns:xs="http://www.w3.org/2001/XMLSchema" xmlns:p="http://schemas.microsoft.com/office/2006/metadata/properties" xmlns:ns2="f8d61587-3345-449e-8c65-48f26a069044" xmlns:ns3="2149e63e-ab3b-4631-b2b2-6a765176246c" targetNamespace="http://schemas.microsoft.com/office/2006/metadata/properties" ma:root="true" ma:fieldsID="aa830b35678c65d5f6cbb8591047d6c2" ns2:_="" ns3:_="">
    <xsd:import namespace="f8d61587-3345-449e-8c65-48f26a069044"/>
    <xsd:import namespace="2149e63e-ab3b-4631-b2b2-6a765176246c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Published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  <xsd:enumeration value="Unpublished/delet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e63e-ab3b-4631-b2b2-6a7651762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_to_azure xmlns="f8d61587-3345-449e-8c65-48f26a069044">Published</Pub_to_azure>
  </documentManagement>
</p:properties>
</file>

<file path=customXml/itemProps1.xml><?xml version="1.0" encoding="utf-8"?>
<ds:datastoreItem xmlns:ds="http://schemas.openxmlformats.org/officeDocument/2006/customXml" ds:itemID="{998C310D-B464-4045-A293-E5EA5A4F9623}"/>
</file>

<file path=customXml/itemProps2.xml><?xml version="1.0" encoding="utf-8"?>
<ds:datastoreItem xmlns:ds="http://schemas.openxmlformats.org/officeDocument/2006/customXml" ds:itemID="{0C42C5F1-8E90-4F78-8F80-F6A1AAA23754}"/>
</file>

<file path=customXml/itemProps3.xml><?xml version="1.0" encoding="utf-8"?>
<ds:datastoreItem xmlns:ds="http://schemas.openxmlformats.org/officeDocument/2006/customXml" ds:itemID="{6E7737B7-D890-4460-A92D-5C781B21BC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Drouin</dc:creator>
  <cp:keywords/>
  <dc:description/>
  <cp:lastModifiedBy>Cécile Dicaire-Trottier</cp:lastModifiedBy>
  <cp:revision>8</cp:revision>
  <dcterms:created xsi:type="dcterms:W3CDTF">2018-06-18T13:39:00Z</dcterms:created>
  <dcterms:modified xsi:type="dcterms:W3CDTF">2019-09-23T13:30:00Z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1346300</vt:r8>
  </property>
  <property fmtid="{D5CDD505-2E9C-101B-9397-08002B2CF9AE}" pid="3" name="ContentTypeId">
    <vt:lpwstr>0x01010033962EDF372DDD42B595A56A49A3CC31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